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2209">
      <w:pPr>
        <w:numPr>
          <w:ilvl w:val="0"/>
          <w:numId w:val="0"/>
        </w:numPr>
        <w:tabs>
          <w:tab w:val="left" w:pos="823"/>
        </w:tabs>
        <w:bidi w:val="0"/>
        <w:ind w:leftChars="0"/>
        <w:jc w:val="both"/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5D873D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2026核聚变能科技与产业大会</w:t>
      </w:r>
    </w:p>
    <w:p w14:paraId="20BA769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参展预订单</w:t>
      </w:r>
    </w:p>
    <w:p w14:paraId="63D1E7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textAlignment w:val="auto"/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</w:pPr>
      <w:r>
        <w:rPr>
          <w:rStyle w:val="7"/>
          <w:rFonts w:ascii="Times New Roman" w:hAnsi="Times New Roman" w:eastAsia="仿宋_GB2312"/>
          <w:b w:val="0"/>
          <w:bCs/>
          <w:sz w:val="32"/>
          <w:szCs w:val="32"/>
        </w:rPr>
        <w:t>安徽省聚变产业联合会</w:t>
      </w:r>
      <w:r>
        <w:rPr>
          <w:rStyle w:val="7"/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：</w:t>
      </w:r>
    </w:p>
    <w:p w14:paraId="225348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经研究，我单位确认参加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2026核聚变能科技与产业大会”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展会</w:t>
      </w:r>
      <w:r>
        <w:rPr>
          <w:rFonts w:ascii="Times New Roman" w:hAnsi="Times New Roman" w:eastAsia="仿宋_GB2312"/>
          <w:sz w:val="32"/>
          <w:szCs w:val="32"/>
        </w:rPr>
        <w:t>，并承诺服从大会统一安排。完整填报信息如下：</w:t>
      </w:r>
    </w:p>
    <w:tbl>
      <w:tblPr>
        <w:tblStyle w:val="4"/>
        <w:tblpPr w:leftFromText="180" w:rightFromText="180" w:vertAnchor="text" w:horzAnchor="page" w:tblpXSpec="center" w:tblpY="298"/>
        <w:tblW w:w="8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6"/>
        <w:gridCol w:w="2763"/>
        <w:gridCol w:w="1647"/>
        <w:gridCol w:w="2464"/>
      </w:tblGrid>
      <w:tr w14:paraId="5949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66AA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  <w:t>公司名称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4A12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64DD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/>
                <w:bCs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4156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</w:tr>
      <w:tr w14:paraId="5F99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071B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思源宋体 CN" w:asciiTheme="minorEastAsia" w:hAnsiTheme="minorEastAsia"/>
                <w:b/>
                <w:bCs/>
                <w:color w:val="000000"/>
                <w:sz w:val="24"/>
                <w:lang w:val="en-US" w:eastAsia="zh-CN"/>
              </w:rPr>
              <w:t>展会</w:t>
            </w: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61AA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8A3A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BA3E">
            <w:pPr>
              <w:widowControl/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BF0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9" w:hRule="atLeast"/>
          <w:jc w:val="center"/>
        </w:trPr>
        <w:tc>
          <w:tcPr>
            <w:tcW w:w="137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F55B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</w:rPr>
              <w:t>参会形式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E2F9">
            <w:pPr>
              <w:spacing w:line="400" w:lineRule="exact"/>
              <w:rPr>
                <w:rFonts w:hint="eastAsia" w:cs="思源宋体 CN" w:asciiTheme="minorEastAsia" w:hAnsiTheme="minorEastAsia" w:eastAsiaTheme="minorEastAsia"/>
                <w:bCs/>
                <w:kern w:val="10"/>
                <w:sz w:val="24"/>
              </w:rPr>
            </w:pPr>
            <w:r>
              <w:rPr>
                <w:rFonts w:hint="eastAsia" w:cs="思源宋体 CN" w:asciiTheme="minorEastAsia" w:hAnsiTheme="minorEastAsia" w:eastAsiaTheme="minorEastAsia"/>
                <w:bCs/>
                <w:kern w:val="10"/>
                <w:sz w:val="24"/>
              </w:rPr>
              <w:t>□</w:t>
            </w:r>
            <w:r>
              <w:rPr>
                <w:rFonts w:hint="eastAsia" w:cs="思源宋体 CN" w:asciiTheme="minorEastAsia" w:hAnsiTheme="minorEastAsia"/>
                <w:bCs/>
                <w:kern w:val="10"/>
                <w:sz w:val="24"/>
                <w:lang w:val="en-US" w:eastAsia="zh-CN"/>
              </w:rPr>
              <w:t xml:space="preserve"> 特装</w:t>
            </w:r>
            <w:r>
              <w:rPr>
                <w:rFonts w:hint="eastAsia" w:cs="思源宋体 CN" w:asciiTheme="minorEastAsia" w:hAnsiTheme="minorEastAsia" w:eastAsiaTheme="minorEastAsia"/>
                <w:bCs/>
                <w:kern w:val="10"/>
                <w:sz w:val="24"/>
              </w:rPr>
              <w:t>展位</w:t>
            </w:r>
          </w:p>
          <w:p w14:paraId="32D24A41">
            <w:pPr>
              <w:spacing w:line="400" w:lineRule="exact"/>
              <w:rPr>
                <w:rFonts w:hint="default" w:cs="思源宋体 CN" w:asciiTheme="minorEastAsia" w:hAnsiTheme="minorEastAsia" w:eastAsiaTheme="minorEastAsia"/>
                <w:bCs/>
                <w:kern w:val="1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Cs/>
                <w:kern w:val="10"/>
                <w:sz w:val="24"/>
                <w:lang w:val="en-US" w:eastAsia="zh-CN"/>
              </w:rPr>
              <w:t xml:space="preserve">   50000元</w:t>
            </w:r>
          </w:p>
        </w:tc>
        <w:tc>
          <w:tcPr>
            <w:tcW w:w="4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01A1">
            <w:pPr>
              <w:spacing w:line="400" w:lineRule="exact"/>
              <w:rPr>
                <w:rFonts w:hint="eastAsia" w:cs="思源宋体 CN" w:asciiTheme="minorEastAsia" w:hAnsiTheme="minorEastAsia"/>
                <w:bCs/>
                <w:kern w:val="1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Cs/>
                <w:kern w:val="10"/>
                <w:sz w:val="24"/>
                <w:lang w:val="en-US" w:eastAsia="zh-CN"/>
              </w:rPr>
              <w:t>提供6m*6m室外展位、4.5m高的遮雨装置，1个55寸显示屏，220V电源接口，4个参展人员名额。</w:t>
            </w:r>
          </w:p>
        </w:tc>
      </w:tr>
      <w:tr w14:paraId="2F6E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9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381F">
            <w:pPr>
              <w:spacing w:line="400" w:lineRule="exact"/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12A6">
            <w:pPr>
              <w:spacing w:line="400" w:lineRule="exact"/>
              <w:rPr>
                <w:rFonts w:hint="eastAsia" w:cs="思源宋体 CN" w:asciiTheme="minorEastAsia" w:hAnsiTheme="minorEastAsia" w:eastAsiaTheme="minorEastAsia"/>
                <w:bCs/>
                <w:kern w:val="10"/>
                <w:sz w:val="24"/>
              </w:rPr>
            </w:pPr>
            <w:r>
              <w:rPr>
                <w:rFonts w:hint="eastAsia" w:cs="思源宋体 CN" w:asciiTheme="minorEastAsia" w:hAnsiTheme="minorEastAsia" w:eastAsiaTheme="minorEastAsia"/>
                <w:bCs/>
                <w:kern w:val="10"/>
                <w:sz w:val="24"/>
              </w:rPr>
              <w:t>□ 标准展位</w:t>
            </w:r>
          </w:p>
          <w:p w14:paraId="7C550B07">
            <w:pPr>
              <w:spacing w:line="400" w:lineRule="exact"/>
              <w:rPr>
                <w:rFonts w:hint="default" w:cs="思源宋体 CN" w:asciiTheme="minorEastAsia" w:hAnsiTheme="minorEastAsia"/>
                <w:bCs/>
                <w:kern w:val="1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Cs/>
                <w:kern w:val="1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cs="思源宋体 CN" w:asciiTheme="minorEastAsia" w:hAnsiTheme="minorEastAsia"/>
                <w:bCs/>
                <w:kern w:val="10"/>
                <w:sz w:val="24"/>
                <w:lang w:val="en-US" w:eastAsia="zh-CN"/>
              </w:rPr>
              <w:t>10000元</w:t>
            </w:r>
          </w:p>
        </w:tc>
        <w:tc>
          <w:tcPr>
            <w:tcW w:w="4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3C64">
            <w:pPr>
              <w:spacing w:line="400" w:lineRule="exact"/>
              <w:rPr>
                <w:rFonts w:hint="eastAsia" w:cs="思源宋体 CN" w:asciiTheme="minorEastAsia" w:hAnsiTheme="minorEastAsia"/>
                <w:bCs/>
                <w:kern w:val="1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Cs/>
                <w:kern w:val="10"/>
                <w:sz w:val="24"/>
                <w:lang w:val="en-US" w:eastAsia="zh-CN"/>
              </w:rPr>
              <w:t>提供3m*3m高室内展示背板，2盏射灯，2把折叠椅，1张1.8m长接待桌,1个 220V/5A插座，2个参展人员名额。</w:t>
            </w:r>
          </w:p>
        </w:tc>
      </w:tr>
      <w:tr w14:paraId="53FE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9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5885">
            <w:pPr>
              <w:spacing w:line="400" w:lineRule="exact"/>
            </w:pPr>
          </w:p>
        </w:tc>
        <w:tc>
          <w:tcPr>
            <w:tcW w:w="6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C517">
            <w:pPr>
              <w:spacing w:line="400" w:lineRule="exact"/>
              <w:rPr>
                <w:rFonts w:hint="eastAsia" w:ascii="思源宋体 CN" w:hAnsi="思源宋体 CN" w:eastAsia="思源宋体 CN" w:cs="思源宋体 CN"/>
                <w:b/>
                <w:kern w:val="10"/>
                <w:sz w:val="22"/>
                <w:szCs w:val="22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kern w:val="10"/>
                <w:sz w:val="22"/>
                <w:szCs w:val="22"/>
              </w:rPr>
              <w:t>注：</w:t>
            </w:r>
            <w:r>
              <w:rPr>
                <w:rFonts w:hint="eastAsia" w:ascii="思源宋体 CN" w:hAnsi="思源宋体 CN" w:eastAsia="思源宋体 CN" w:cs="思源宋体 CN"/>
                <w:b/>
                <w:kern w:val="10"/>
                <w:sz w:val="22"/>
                <w:szCs w:val="22"/>
                <w:lang w:val="en-US" w:eastAsia="zh-CN"/>
              </w:rPr>
              <w:t>特装展位仅提供场地和展位框架，背板、咨询台等需要自行设计装修，标准展位由主办方统一设计，展商需提供背板内容，两种展位均不提供物料制作</w:t>
            </w:r>
            <w:r>
              <w:rPr>
                <w:rFonts w:hint="eastAsia" w:ascii="思源宋体 CN" w:hAnsi="思源宋体 CN" w:eastAsia="思源宋体 CN" w:cs="思源宋体 CN"/>
                <w:b/>
                <w:kern w:val="1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思源宋体 CN" w:hAnsi="思源宋体 CN" w:eastAsia="思源宋体 CN" w:cs="思源宋体 CN"/>
                <w:b/>
                <w:kern w:val="10"/>
                <w:sz w:val="22"/>
                <w:szCs w:val="22"/>
                <w:lang w:val="en-US" w:eastAsia="zh-CN"/>
              </w:rPr>
              <w:t>预订的展位可能会根据大会的整体会务安排进行调整。</w:t>
            </w:r>
          </w:p>
        </w:tc>
      </w:tr>
    </w:tbl>
    <w:p w14:paraId="6EEF1A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592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参会单位签章：</w:t>
      </w:r>
    </w:p>
    <w:p w14:paraId="45B772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经办人：</w:t>
      </w:r>
    </w:p>
    <w:p w14:paraId="4E7D3B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日  期：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年   月   日</w:t>
      </w:r>
    </w:p>
    <w:p w14:paraId="0AAF97A8">
      <w:pPr>
        <w:keepNext w:val="0"/>
        <w:keepLines w:val="0"/>
        <w:widowControl/>
        <w:suppressLineNumbers w:val="0"/>
        <w:spacing w:line="240" w:lineRule="auto"/>
        <w:rPr>
          <w:rFonts w:hint="eastAsia" w:ascii="Times New Roman" w:hAnsi="Times New Roman" w:eastAsia="仿宋_GB2312" w:cs="仿宋_GB2312"/>
          <w:sz w:val="24"/>
          <w:szCs w:val="24"/>
        </w:rPr>
      </w:pPr>
    </w:p>
    <w:p w14:paraId="182C7B41">
      <w:pPr>
        <w:keepNext w:val="0"/>
        <w:keepLines w:val="0"/>
        <w:widowControl/>
        <w:suppressLineNumbers w:val="0"/>
        <w:spacing w:line="240" w:lineRule="auto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55FE03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Style w:val="7"/>
          <w:rFonts w:hint="eastAsia" w:ascii="Times New Roman" w:hAnsi="Times New Roman" w:eastAsia="仿宋_GB2312" w:cs="仿宋_GB2312"/>
          <w:b/>
          <w:sz w:val="24"/>
          <w:szCs w:val="24"/>
        </w:rPr>
        <w:t>填报说明</w:t>
      </w:r>
    </w:p>
    <w:p w14:paraId="501021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  <w:t>有意参加本届展览会的单位，请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完整</w:t>
      </w:r>
      <w:r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  <w:t>填写附件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  <w:t>2026核聚变能科技与产业大会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参展预订单》</w:t>
      </w:r>
      <w:r>
        <w:rPr>
          <w:rFonts w:hint="default" w:ascii="Times New Roman" w:hAnsi="Times New Roman" w:eastAsia="仿宋_GB2312" w:cs="仿宋_GB2312"/>
          <w:b/>
          <w:bCs/>
          <w:sz w:val="24"/>
          <w:szCs w:val="24"/>
          <w:lang w:val="en-US" w:eastAsia="zh-CN"/>
        </w:rPr>
        <w:t>并加盖公章</w:t>
      </w:r>
      <w:r>
        <w:rPr>
          <w:rFonts w:hint="eastAsia" w:ascii="Times New Roman" w:hAnsi="Times New Roman" w:eastAsia="仿宋_GB2312" w:cs="仿宋_GB2312"/>
          <w:sz w:val="24"/>
          <w:szCs w:val="24"/>
        </w:rPr>
        <w:t>。</w:t>
      </w:r>
    </w:p>
    <w:p w14:paraId="6BA3E5D2">
      <w:pPr>
        <w:pStyle w:val="3"/>
        <w:keepNext w:val="0"/>
        <w:keepLines w:val="0"/>
        <w:widowControl/>
        <w:suppressLineNumbers w:val="0"/>
        <w:spacing w:line="240" w:lineRule="auto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请于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2025年12月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日（星期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）17:00前</w:t>
      </w:r>
      <w:r>
        <w:rPr>
          <w:rFonts w:hint="eastAsia" w:ascii="Times New Roman" w:hAnsi="Times New Roman" w:eastAsia="仿宋_GB2312" w:cs="仿宋_GB2312"/>
          <w:sz w:val="24"/>
          <w:szCs w:val="24"/>
        </w:rPr>
        <w:t>，将扫描版（PDF格式）发送至指定邮箱：</w:t>
      </w:r>
      <w:r>
        <w:rPr>
          <w:rFonts w:hint="eastAsia" w:ascii="Times New Roman" w:hAnsi="Times New Roman" w:eastAsia="仿宋_GB2312" w:cs="仿宋_GB2312"/>
          <w:sz w:val="24"/>
          <w:szCs w:val="24"/>
        </w:rPr>
        <w:fldChar w:fldCharType="begin"/>
      </w:r>
      <w:r>
        <w:rPr>
          <w:rFonts w:hint="eastAsia" w:ascii="Times New Roman" w:hAnsi="Times New Roman" w:eastAsia="仿宋_GB2312" w:cs="仿宋_GB2312"/>
          <w:sz w:val="24"/>
          <w:szCs w:val="24"/>
        </w:rPr>
        <w:instrText xml:space="preserve"> HYPERLINK "mailto:fuif@jbxnah.com。" </w:instrText>
      </w:r>
      <w:r>
        <w:rPr>
          <w:rFonts w:hint="eastAsia" w:ascii="Times New Roman" w:hAnsi="Times New Roman" w:eastAsia="仿宋_GB2312" w:cs="仿宋_GB2312"/>
          <w:sz w:val="24"/>
          <w:szCs w:val="24"/>
        </w:rPr>
        <w:fldChar w:fldCharType="separate"/>
      </w:r>
      <w:r>
        <w:rPr>
          <w:rStyle w:val="8"/>
          <w:rFonts w:hint="eastAsia" w:ascii="Times New Roman" w:hAnsi="Times New Roman" w:eastAsia="仿宋_GB2312" w:cs="仿宋_GB2312"/>
          <w:sz w:val="24"/>
          <w:szCs w:val="24"/>
        </w:rPr>
        <w:t>fusion@afia.com.cn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邮件主题格式：《聚变科技与产业大会展会报名+参展单位名称+展位类型》。</w:t>
      </w:r>
    </w:p>
    <w:p w14:paraId="77FED86F">
      <w:pPr>
        <w:pStyle w:val="3"/>
        <w:keepNext w:val="0"/>
        <w:keepLines w:val="0"/>
        <w:widowControl/>
        <w:suppressLineNumbers w:val="0"/>
        <w:spacing w:line="240" w:lineRule="auto"/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3.大会日程（暂定）</w:t>
      </w:r>
    </w:p>
    <w:tbl>
      <w:tblPr>
        <w:tblStyle w:val="5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40"/>
        <w:gridCol w:w="2471"/>
        <w:gridCol w:w="2515"/>
      </w:tblGrid>
      <w:tr w14:paraId="557C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13" w:type="dxa"/>
            <w:noWrap w:val="0"/>
            <w:vAlign w:val="center"/>
          </w:tcPr>
          <w:p w14:paraId="025277E7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940" w:type="dxa"/>
            <w:noWrap w:val="0"/>
            <w:vAlign w:val="center"/>
          </w:tcPr>
          <w:p w14:paraId="2B16203A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4986" w:type="dxa"/>
            <w:gridSpan w:val="2"/>
            <w:noWrap w:val="0"/>
            <w:vAlign w:val="center"/>
          </w:tcPr>
          <w:p w14:paraId="685816C6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日程</w:t>
            </w:r>
          </w:p>
        </w:tc>
      </w:tr>
      <w:tr w14:paraId="6394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 w14:paraId="2FAEE1DC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1月16日</w:t>
            </w:r>
          </w:p>
        </w:tc>
        <w:tc>
          <w:tcPr>
            <w:tcW w:w="1940" w:type="dxa"/>
            <w:noWrap w:val="0"/>
            <w:vAlign w:val="center"/>
          </w:tcPr>
          <w:p w14:paraId="7E7D7FD0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08:</w:t>
            </w: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0-09:00</w:t>
            </w:r>
          </w:p>
        </w:tc>
        <w:tc>
          <w:tcPr>
            <w:tcW w:w="2471" w:type="dxa"/>
            <w:noWrap w:val="0"/>
            <w:vAlign w:val="center"/>
          </w:tcPr>
          <w:p w14:paraId="78E0E41B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领导巡展</w:t>
            </w:r>
          </w:p>
        </w:tc>
        <w:tc>
          <w:tcPr>
            <w:tcW w:w="2515" w:type="dxa"/>
            <w:vMerge w:val="restart"/>
            <w:noWrap w:val="0"/>
            <w:vAlign w:val="center"/>
          </w:tcPr>
          <w:p w14:paraId="68FE9808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产业链上下游企业</w:t>
            </w:r>
          </w:p>
          <w:p w14:paraId="41E82DF2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线下展会</w:t>
            </w:r>
          </w:p>
        </w:tc>
      </w:tr>
      <w:tr w14:paraId="73EA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20D17C16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3A8F6885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09:00-12:00</w:t>
            </w:r>
          </w:p>
        </w:tc>
        <w:tc>
          <w:tcPr>
            <w:tcW w:w="2471" w:type="dxa"/>
            <w:noWrap w:val="0"/>
            <w:vAlign w:val="center"/>
          </w:tcPr>
          <w:p w14:paraId="5F6646B0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开幕式</w:t>
            </w:r>
          </w:p>
        </w:tc>
        <w:tc>
          <w:tcPr>
            <w:tcW w:w="2515" w:type="dxa"/>
            <w:vMerge w:val="continue"/>
            <w:noWrap w:val="0"/>
            <w:vAlign w:val="center"/>
          </w:tcPr>
          <w:p w14:paraId="4D97BDAA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4D3C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6F4D4BE3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5AB58584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14:00-17:10</w:t>
            </w:r>
          </w:p>
        </w:tc>
        <w:tc>
          <w:tcPr>
            <w:tcW w:w="2471" w:type="dxa"/>
            <w:noWrap w:val="0"/>
            <w:vAlign w:val="center"/>
          </w:tcPr>
          <w:p w14:paraId="70EF94F8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主旨论坛</w:t>
            </w:r>
          </w:p>
        </w:tc>
        <w:tc>
          <w:tcPr>
            <w:tcW w:w="2515" w:type="dxa"/>
            <w:vMerge w:val="continue"/>
            <w:noWrap w:val="0"/>
            <w:vAlign w:val="center"/>
          </w:tcPr>
          <w:p w14:paraId="1741C711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75D0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 w14:paraId="18C65258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1月17日</w:t>
            </w:r>
          </w:p>
        </w:tc>
        <w:tc>
          <w:tcPr>
            <w:tcW w:w="1940" w:type="dxa"/>
            <w:noWrap w:val="0"/>
            <w:vAlign w:val="center"/>
          </w:tcPr>
          <w:p w14:paraId="3041287E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09:00-16:20</w:t>
            </w:r>
          </w:p>
        </w:tc>
        <w:tc>
          <w:tcPr>
            <w:tcW w:w="2471" w:type="dxa"/>
            <w:noWrap w:val="0"/>
            <w:vAlign w:val="center"/>
          </w:tcPr>
          <w:p w14:paraId="34410AA2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专项分论坛</w:t>
            </w:r>
          </w:p>
        </w:tc>
        <w:tc>
          <w:tcPr>
            <w:tcW w:w="2515" w:type="dxa"/>
            <w:vMerge w:val="continue"/>
            <w:noWrap w:val="0"/>
            <w:vAlign w:val="center"/>
          </w:tcPr>
          <w:p w14:paraId="3F4AEBA0">
            <w:pPr>
              <w:spacing w:line="400" w:lineRule="exact"/>
              <w:jc w:val="center"/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4030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 w14:paraId="156A79FA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04BBF126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16:30- 17:00</w:t>
            </w:r>
          </w:p>
        </w:tc>
        <w:tc>
          <w:tcPr>
            <w:tcW w:w="2471" w:type="dxa"/>
            <w:noWrap w:val="0"/>
            <w:vAlign w:val="center"/>
          </w:tcPr>
          <w:p w14:paraId="30A7C1AA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大会总结</w:t>
            </w:r>
          </w:p>
        </w:tc>
        <w:tc>
          <w:tcPr>
            <w:tcW w:w="2515" w:type="dxa"/>
            <w:vMerge w:val="continue"/>
            <w:noWrap w:val="0"/>
            <w:vAlign w:val="center"/>
          </w:tcPr>
          <w:p w14:paraId="22514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FE7A6FC">
      <w:pPr>
        <w:pStyle w:val="3"/>
        <w:keepNext w:val="0"/>
        <w:keepLines w:val="0"/>
        <w:widowControl/>
        <w:suppressLineNumbers w:val="0"/>
        <w:spacing w:line="240" w:lineRule="auto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4.展会安排进度如下：</w:t>
      </w:r>
    </w:p>
    <w:tbl>
      <w:tblPr>
        <w:tblStyle w:val="5"/>
        <w:tblW w:w="0" w:type="auto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407"/>
        <w:gridCol w:w="3518"/>
      </w:tblGrid>
      <w:tr w14:paraId="73E4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4" w:type="dxa"/>
            <w:vAlign w:val="center"/>
          </w:tcPr>
          <w:p w14:paraId="2C30691F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407" w:type="dxa"/>
            <w:vAlign w:val="center"/>
          </w:tcPr>
          <w:p w14:paraId="22351A9E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工作事项</w:t>
            </w:r>
          </w:p>
        </w:tc>
        <w:tc>
          <w:tcPr>
            <w:tcW w:w="3518" w:type="dxa"/>
            <w:vAlign w:val="center"/>
          </w:tcPr>
          <w:p w14:paraId="765DD987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截止时间</w:t>
            </w:r>
          </w:p>
        </w:tc>
      </w:tr>
      <w:tr w14:paraId="0401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4" w:type="dxa"/>
            <w:vAlign w:val="center"/>
          </w:tcPr>
          <w:p w14:paraId="64B0EE56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407" w:type="dxa"/>
            <w:vAlign w:val="center"/>
          </w:tcPr>
          <w:p w14:paraId="042F9B86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展商身份信息收集</w:t>
            </w:r>
          </w:p>
        </w:tc>
        <w:tc>
          <w:tcPr>
            <w:tcW w:w="3518" w:type="dxa"/>
            <w:vAlign w:val="center"/>
          </w:tcPr>
          <w:p w14:paraId="380035A7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2025年12月30日</w:t>
            </w:r>
          </w:p>
        </w:tc>
      </w:tr>
      <w:tr w14:paraId="14DB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4" w:type="dxa"/>
            <w:vAlign w:val="center"/>
          </w:tcPr>
          <w:p w14:paraId="32FE3EEF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407" w:type="dxa"/>
            <w:vAlign w:val="center"/>
          </w:tcPr>
          <w:p w14:paraId="5C13C29E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展商</w:t>
            </w: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参展</w:t>
            </w:r>
            <w:r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资质审核</w:t>
            </w:r>
          </w:p>
        </w:tc>
        <w:tc>
          <w:tcPr>
            <w:tcW w:w="3518" w:type="dxa"/>
            <w:vAlign w:val="center"/>
          </w:tcPr>
          <w:p w14:paraId="0C9E2B7F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2025年12月31日</w:t>
            </w:r>
          </w:p>
        </w:tc>
      </w:tr>
      <w:tr w14:paraId="549C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4" w:type="dxa"/>
            <w:vAlign w:val="center"/>
          </w:tcPr>
          <w:p w14:paraId="4539413F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407" w:type="dxa"/>
            <w:vAlign w:val="center"/>
          </w:tcPr>
          <w:p w14:paraId="3A75FBFF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展商展出内容审核</w:t>
            </w:r>
          </w:p>
        </w:tc>
        <w:tc>
          <w:tcPr>
            <w:tcW w:w="3518" w:type="dxa"/>
            <w:vAlign w:val="center"/>
          </w:tcPr>
          <w:p w14:paraId="0F974201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2026年1月7日</w:t>
            </w:r>
          </w:p>
        </w:tc>
      </w:tr>
      <w:tr w14:paraId="4E23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4" w:type="dxa"/>
            <w:vAlign w:val="center"/>
          </w:tcPr>
          <w:p w14:paraId="70ADFB60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407" w:type="dxa"/>
            <w:vAlign w:val="center"/>
          </w:tcPr>
          <w:p w14:paraId="4F6751EE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展商</w:t>
            </w:r>
            <w:r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  <w:t>报到与证件发放</w:t>
            </w:r>
          </w:p>
        </w:tc>
        <w:tc>
          <w:tcPr>
            <w:tcW w:w="3518" w:type="dxa"/>
            <w:vAlign w:val="center"/>
          </w:tcPr>
          <w:p w14:paraId="4EACE8A7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2026年1月15日</w:t>
            </w:r>
          </w:p>
        </w:tc>
      </w:tr>
      <w:tr w14:paraId="3B71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4" w:type="dxa"/>
            <w:vAlign w:val="center"/>
          </w:tcPr>
          <w:p w14:paraId="033FE48C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407" w:type="dxa"/>
            <w:vAlign w:val="center"/>
          </w:tcPr>
          <w:p w14:paraId="0833D733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展商布展</w:t>
            </w:r>
          </w:p>
        </w:tc>
        <w:tc>
          <w:tcPr>
            <w:tcW w:w="3518" w:type="dxa"/>
            <w:vAlign w:val="center"/>
          </w:tcPr>
          <w:p w14:paraId="440C61CE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2026年1月15日</w:t>
            </w:r>
          </w:p>
        </w:tc>
      </w:tr>
      <w:tr w14:paraId="6AED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4" w:type="dxa"/>
            <w:vAlign w:val="center"/>
          </w:tcPr>
          <w:p w14:paraId="6AF6D64A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407" w:type="dxa"/>
            <w:vAlign w:val="center"/>
          </w:tcPr>
          <w:p w14:paraId="20D9ED10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展商撤展</w:t>
            </w:r>
          </w:p>
        </w:tc>
        <w:tc>
          <w:tcPr>
            <w:tcW w:w="3518" w:type="dxa"/>
            <w:vAlign w:val="center"/>
          </w:tcPr>
          <w:p w14:paraId="05B63224">
            <w:pPr>
              <w:spacing w:line="400" w:lineRule="exact"/>
              <w:jc w:val="center"/>
              <w:rPr>
                <w:rFonts w:hint="default" w:cs="思源宋体 CN" w:asciiTheme="minorEastAsia" w:hAnsiTheme="minorEastAsia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思源宋体 CN" w:asciiTheme="minorEastAsia" w:hAnsiTheme="minorEastAsia"/>
                <w:b w:val="0"/>
                <w:bCs w:val="0"/>
                <w:color w:val="000000"/>
                <w:sz w:val="24"/>
                <w:lang w:val="en-US" w:eastAsia="zh-CN"/>
              </w:rPr>
              <w:t>2026年1月17日17:30后</w:t>
            </w:r>
          </w:p>
        </w:tc>
      </w:tr>
    </w:tbl>
    <w:p w14:paraId="0994517F">
      <w:pPr>
        <w:pStyle w:val="3"/>
        <w:keepNext w:val="0"/>
        <w:keepLines w:val="0"/>
        <w:widowControl/>
        <w:suppressLineNumbers w:val="0"/>
        <w:spacing w:line="240" w:lineRule="auto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24"/>
          <w:szCs w:val="24"/>
        </w:rPr>
        <w:t>参展费用支付事宜将由组委会另行通知。</w:t>
      </w:r>
    </w:p>
    <w:p w14:paraId="51A859DD">
      <w:pPr>
        <w:pStyle w:val="3"/>
        <w:keepNext w:val="0"/>
        <w:keepLines w:val="0"/>
        <w:widowControl/>
        <w:suppressLineNumbers w:val="0"/>
        <w:spacing w:line="240" w:lineRule="auto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24"/>
          <w:szCs w:val="24"/>
        </w:rPr>
        <w:t>如有任何疑问，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请</w:t>
      </w:r>
      <w:r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  <w:t>联系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李靖茹，电话：18100506471（微信同号）</w:t>
      </w:r>
      <w:r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  <w:t>。</w:t>
      </w:r>
    </w:p>
    <w:p w14:paraId="79503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3DAC3"/>
    <w:multiLevelType w:val="singleLevel"/>
    <w:tmpl w:val="6A93D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52ABF"/>
    <w:rsid w:val="0AE71698"/>
    <w:rsid w:val="0F4E13FE"/>
    <w:rsid w:val="1267551F"/>
    <w:rsid w:val="142C5379"/>
    <w:rsid w:val="14531B4D"/>
    <w:rsid w:val="18752231"/>
    <w:rsid w:val="27212B19"/>
    <w:rsid w:val="4AEA10E4"/>
    <w:rsid w:val="4DFC4A28"/>
    <w:rsid w:val="531A622C"/>
    <w:rsid w:val="5CDB3A5A"/>
    <w:rsid w:val="65FF44E4"/>
    <w:rsid w:val="665925BF"/>
    <w:rsid w:val="70A5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826</Characters>
  <Lines>0</Lines>
  <Paragraphs>0</Paragraphs>
  <TotalTime>154</TotalTime>
  <ScaleCrop>false</ScaleCrop>
  <LinksUpToDate>false</LinksUpToDate>
  <CharactersWithSpaces>853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2025-12-16T05:50:00Z</dcterms:created>
  <dc:creator>史建新</dc:creator>
  <cp:lastModifiedBy>聚变产业联合会</cp:lastModifiedBy>
  <dcterms:modified xsi:type="dcterms:W3CDTF">2025-12-25T07:15:21Z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EB199A45F86C4E84AB32AE3ACFB1C9EC_11</vt:lpwstr>
  </property>
  <property fmtid="{D5CDD505-2E9C-101B-9397-08002B2CF9AE}" pid="4" name="KSOTemplateDocerSaveRecord">
    <vt:lpwstr>eyJoZGlkIjoiNTU3Njk1MmUyNGM3ZTYzNDM3N2M0YjhlNWJjOTBjZTMiLCJ1c2VySWQiOiIxMTI4NjE4NTU5In0=</vt:lpwstr>
  </property>
</Properties>
</file>